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CBC" w:rsidRPr="008D1CBC" w:rsidRDefault="008D1CBC" w:rsidP="008D1CBC">
      <w:pPr>
        <w:rPr>
          <w:b/>
        </w:rPr>
      </w:pPr>
      <w:r w:rsidRPr="008D1CBC">
        <w:rPr>
          <w:b/>
        </w:rPr>
        <w:t>MOLATURA</w:t>
      </w:r>
    </w:p>
    <w:p w:rsidR="008D1CBC" w:rsidRDefault="008D1CBC" w:rsidP="008D1CBC">
      <w:r>
        <w:t>La molatura è un’operazione finalizzata ad eliminare il bordo tagliente del vetro. Questa lavorazione richiede l’utilizzo costante dell’acqua per raffreddare il bordo ed evitare tensioni nel vetro.</w:t>
      </w:r>
    </w:p>
    <w:p w:rsidR="008D1CBC" w:rsidRDefault="008D1CBC" w:rsidP="008D1CBC">
      <w:r>
        <w:t xml:space="preserve">Servono molatrici a controllo numerico altamente performanti, per molare vetri di dimensioni eccezionali anche di nuova generazione, con </w:t>
      </w:r>
      <w:proofErr w:type="spellStart"/>
      <w:r>
        <w:t>coating</w:t>
      </w:r>
      <w:proofErr w:type="spellEnd"/>
      <w:r>
        <w:t xml:space="preserve"> molto delicati. Generalmente, se i vetri sono rettangolari viene eseguita da molatrici bilaterali mentre se sono sagomati o con lavorazioni da macchinari CNC che asportano e uniformano il bordo del vetro in modi diversi, a seconda della lavorazione voluta:</w:t>
      </w:r>
    </w:p>
    <w:p w:rsidR="008D1CBC" w:rsidRDefault="008D1CBC" w:rsidP="008D1CBC">
      <w:r>
        <w:t>filo lucido tondo: il bordo risulta arrotondato e lucido, il grado di lavorazione è elevato;</w:t>
      </w:r>
    </w:p>
    <w:p w:rsidR="008D1CBC" w:rsidRDefault="008D1CBC" w:rsidP="008D1CBC">
      <w:r>
        <w:t>filo lucido piatto: il bordo risulta lucido e perpendicolare alla superficie ma la congiunzione viene smussata; il grado di lavorazione è elevato;</w:t>
      </w:r>
    </w:p>
    <w:p w:rsidR="008D1CBC" w:rsidRDefault="008D1CBC" w:rsidP="008D1CBC">
      <w:r>
        <w:t>filo grezzo: come il filo lucido, con la particolarità che il bordo non risulta lucido ma opaco e presenta una rugosità maggiore. Solitamente si utilizza questa finitura quando il perimetro del vetro è nascosto da telaio o serramento;</w:t>
      </w:r>
    </w:p>
    <w:p w:rsidR="008D1CBC" w:rsidRDefault="008D1CBC" w:rsidP="008D1CBC">
      <w:r>
        <w:t>molatura inclinata a 45 gradi: l’inclinazione può variare in base alle necessità progettuali.</w:t>
      </w:r>
    </w:p>
    <w:p w:rsidR="008D1CBC" w:rsidRDefault="008D1CBC" w:rsidP="008D1CBC">
      <w:r>
        <w:t>bisellatura: i bordi del vetro vengono molati per 10–40 mm di altezza per un angolo di circa 7 gradi rispetto alla superficie del vetro stesso.</w:t>
      </w:r>
    </w:p>
    <w:p w:rsidR="008D1CBC" w:rsidRDefault="008D1CBC" w:rsidP="008D1CBC">
      <w:r>
        <w:t>La molatura del bordo viene effettuata occasionalmente anche per limitare il fenomeno dello shock termico, anche se per questo fenomeno è consigliata la tempera della lastra.</w:t>
      </w:r>
    </w:p>
    <w:p w:rsidR="008D1CBC" w:rsidRDefault="008D1CBC" w:rsidP="008D1CBC">
      <w:r>
        <w:t>La molatura è una lavorazione necessaria per eseguire successivamente la tempera.</w:t>
      </w:r>
    </w:p>
    <w:p w:rsidR="008D1CBC" w:rsidRDefault="008D1CBC" w:rsidP="008D1CBC">
      <w:r>
        <w:t xml:space="preserve">La </w:t>
      </w:r>
      <w:proofErr w:type="spellStart"/>
      <w:r>
        <w:t>sfilettatura</w:t>
      </w:r>
      <w:proofErr w:type="spellEnd"/>
      <w:r>
        <w:t xml:space="preserve"> attenua le micro-filature superficiali sul bordo che possono causare la rottura del vetro per shock termico o shock meccanico. In particolare la </w:t>
      </w:r>
      <w:proofErr w:type="spellStart"/>
      <w:r>
        <w:t>sfilettatura</w:t>
      </w:r>
      <w:proofErr w:type="spellEnd"/>
      <w:r>
        <w:t xml:space="preserve"> viene eseguita nei vetri stratificati quando assemblati in vetrata isolante.</w:t>
      </w:r>
    </w:p>
    <w:p w:rsidR="008D1CBC" w:rsidRDefault="008D1CBC" w:rsidP="008D1CBC">
      <w:r>
        <w:t xml:space="preserve">La </w:t>
      </w:r>
      <w:proofErr w:type="spellStart"/>
      <w:r>
        <w:t>sfilettatura</w:t>
      </w:r>
      <w:proofErr w:type="spellEnd"/>
      <w:r>
        <w:t xml:space="preserve"> inoltre rende l'installazione del pannello più sicura per gli addetti al montaggio in quanto non presenta bordi taglienti.</w:t>
      </w:r>
    </w:p>
    <w:p w:rsidR="00EF7245" w:rsidRDefault="008D1CBC" w:rsidP="008D1CBC">
      <w:r>
        <w:t>Si  raccomanda questa lavorazione ogni qualvolta vi sia il minimo rischio di rottura, perché fa della sicurezza un valore cardine del proprio operato.</w:t>
      </w:r>
    </w:p>
    <w:p w:rsidR="008D1CBC" w:rsidRDefault="008D1CBC" w:rsidP="008D1CBC"/>
    <w:p w:rsidR="008D1CBC" w:rsidRDefault="008D1CBC" w:rsidP="008D1CBC"/>
    <w:p w:rsidR="008D1CBC" w:rsidRDefault="008D1CBC" w:rsidP="008D1CBC"/>
    <w:p w:rsidR="008D1CBC" w:rsidRDefault="008D1CBC" w:rsidP="008D1CBC"/>
    <w:p w:rsidR="008D1CBC" w:rsidRDefault="008D1CBC" w:rsidP="008D1CBC"/>
    <w:p w:rsidR="008D1CBC" w:rsidRDefault="008D1CBC" w:rsidP="008D1CBC"/>
    <w:p w:rsidR="008D1CBC" w:rsidRDefault="008D1CBC" w:rsidP="008D1CBC"/>
    <w:p w:rsidR="008D1CBC" w:rsidRDefault="008D1CBC" w:rsidP="008D1CBC"/>
    <w:p w:rsidR="008D1CBC" w:rsidRPr="008D1CBC" w:rsidRDefault="008D1CBC" w:rsidP="008D1CBC">
      <w:pPr>
        <w:rPr>
          <w:b/>
        </w:rPr>
      </w:pPr>
      <w:r w:rsidRPr="008D1CBC">
        <w:rPr>
          <w:b/>
        </w:rPr>
        <w:t>FATTORE SOLARE</w:t>
      </w:r>
    </w:p>
    <w:p w:rsidR="008D1CBC" w:rsidRDefault="008D1CBC" w:rsidP="008D1CBC">
      <w:r>
        <w:t>Data una lastra, si definisce fattore solare (talvolta indicato con g) il rapporto tra l'energia termica globalmente trasmessa dalla lastra e quella incidente su di essa.</w:t>
      </w:r>
    </w:p>
    <w:p w:rsidR="008D1CBC" w:rsidRDefault="008D1CBC" w:rsidP="008D1CBC">
      <w:r>
        <w:t>L'energia può essere trasmessa dalla lastra in due modi:</w:t>
      </w:r>
    </w:p>
    <w:p w:rsidR="008D1CBC" w:rsidRDefault="008D1CBC" w:rsidP="008D1CBC">
      <w:r>
        <w:t xml:space="preserve">per trasparenza (e si parla di fattore di trasmissione solare diretta τ, o di </w:t>
      </w:r>
      <w:proofErr w:type="spellStart"/>
      <w:r>
        <w:t>Trasmittanza</w:t>
      </w:r>
      <w:proofErr w:type="spellEnd"/>
      <w:r>
        <w:t xml:space="preserve"> Diretta), oppure</w:t>
      </w:r>
    </w:p>
    <w:p w:rsidR="008D1CBC" w:rsidRDefault="008D1CBC" w:rsidP="008D1CBC">
      <w:r>
        <w:t xml:space="preserve">per assorbimento e conduzione o </w:t>
      </w:r>
      <w:proofErr w:type="spellStart"/>
      <w:r>
        <w:t>riemissione</w:t>
      </w:r>
      <w:proofErr w:type="spellEnd"/>
      <w:r>
        <w:t xml:space="preserve"> verso l'interno (e si parla di trasferimento secondario di calore, legato alla conducibilità termica ed all'</w:t>
      </w:r>
      <w:proofErr w:type="spellStart"/>
      <w:r>
        <w:t>emissività</w:t>
      </w:r>
      <w:proofErr w:type="spellEnd"/>
      <w:r>
        <w:t xml:space="preserve"> del materiale).</w:t>
      </w:r>
    </w:p>
    <w:p w:rsidR="008D1CBC" w:rsidRDefault="008D1CBC" w:rsidP="008D1CBC">
      <w:r>
        <w:t>Come indice percentuale, il fattore solare è utile per valutare le prestazioni energetiche di un elemento vetrato, soprattutto nel caso di vetri a controllo solare.</w:t>
      </w:r>
    </w:p>
    <w:p w:rsidR="008D1CBC" w:rsidRDefault="008D1CBC" w:rsidP="008D1CBC"/>
    <w:p w:rsidR="008D1CBC" w:rsidRDefault="008D1CBC" w:rsidP="008D1CBC">
      <w:r>
        <w:t>A partire dal fattore solare è possibile definire un Indice di selettività (talvolta indicato con IS) come rapporto tra trasmissione luminosa e fattore solare (TL/FS). Hanno alto indice di selettività materiali caratterizzati da alta trasparenza alla luce visibile e bassa propensione alla trasmissione di calore.</w:t>
      </w:r>
    </w:p>
    <w:p w:rsidR="008D1CBC" w:rsidRDefault="008D1CBC" w:rsidP="008D1CBC">
      <w:r>
        <w:t>Dopo aver parlato di tutti o quasi le tipologie dei telai dei serramenti in commercio, mettendo spesso in evidenza pro e contro, mi sembra giusto, per completezza, dare alcuni paramenti di riferimento di una superficie vetrata.  Senza entrare nel merito delle diverse tipologie di vetro, cercherò di descrivere molto brevemente quali sono i parametri da tenere in considerazione quando si sceglie una tipologia di vetro.</w:t>
      </w:r>
    </w:p>
    <w:p w:rsidR="008D1CBC" w:rsidRDefault="008D1CBC" w:rsidP="008D1CBC">
      <w:r>
        <w:t xml:space="preserve">La maggior parte di voi sicuramente conoscerà l’ </w:t>
      </w:r>
      <w:proofErr w:type="spellStart"/>
      <w:r>
        <w:t>Ug</w:t>
      </w:r>
      <w:proofErr w:type="spellEnd"/>
      <w:r>
        <w:t xml:space="preserve">, vale a dire il valore di </w:t>
      </w:r>
      <w:proofErr w:type="spellStart"/>
      <w:r>
        <w:t>trasmittanza</w:t>
      </w:r>
      <w:proofErr w:type="spellEnd"/>
      <w:r>
        <w:t xml:space="preserve"> termica riferita al solo componente vetrato, ma pochi chiedono mai il fattore solare g del vetro. Perché? Perché il fattore solare g, così come la trasmissione luminosa </w:t>
      </w:r>
      <w:proofErr w:type="spellStart"/>
      <w:r>
        <w:t>Tl</w:t>
      </w:r>
      <w:proofErr w:type="spellEnd"/>
      <w:r>
        <w:t xml:space="preserve"> sono spesso lasciati al caso! Eppure sapete benissimo cosa accade, ad esempio in  ufficio, nel caso di vetrate il cui valore di </w:t>
      </w:r>
      <w:proofErr w:type="spellStart"/>
      <w:r>
        <w:t>Tl</w:t>
      </w:r>
      <w:proofErr w:type="spellEnd"/>
      <w:r>
        <w:t xml:space="preserve"> trasmissione luminosa è molto basso; siamo  costretti ad accendere la luce artificiale al minimo oscuramento del cielo.</w:t>
      </w:r>
    </w:p>
    <w:p w:rsidR="008D1CBC" w:rsidRDefault="008D1CBC" w:rsidP="008D1CBC">
      <w:r>
        <w:t>Solo in pochi casi mi sono stati richiesti da un cliente o progettista vetri diversi a seconda dell’esposizione della casa, cosa, invece, molto giusta e intelligente… peccato però che quando sono io a proporli le reazioni non sono affatto positive…</w:t>
      </w:r>
    </w:p>
    <w:p w:rsidR="008D1CBC" w:rsidRDefault="008D1CBC" w:rsidP="008D1CBC">
      <w:r>
        <w:t xml:space="preserve">Ma oltre alla </w:t>
      </w:r>
      <w:proofErr w:type="spellStart"/>
      <w:r>
        <w:t>trasmittanza</w:t>
      </w:r>
      <w:proofErr w:type="spellEnd"/>
      <w:r>
        <w:t xml:space="preserve"> termica del vetro, quali altri valori necessitano la nostra attenzione?</w:t>
      </w:r>
    </w:p>
    <w:p w:rsidR="008D1CBC" w:rsidRDefault="008D1CBC" w:rsidP="008D1CBC">
      <w:r>
        <w:t xml:space="preserve"> –</w:t>
      </w:r>
      <w:proofErr w:type="spellStart"/>
      <w:r>
        <w:t>Ug</w:t>
      </w:r>
      <w:proofErr w:type="spellEnd"/>
      <w:r>
        <w:t xml:space="preserve"> </w:t>
      </w:r>
      <w:proofErr w:type="spellStart"/>
      <w:r>
        <w:t>Trasmittanza</w:t>
      </w:r>
      <w:proofErr w:type="spellEnd"/>
      <w:r>
        <w:t xml:space="preserve"> termica del vetro: Indica quanto disperde la superficie vetrata. Più questo valore è basso, migliore è il potere termoisolante, minori saranno le perdite attraverso il vetro.</w:t>
      </w:r>
    </w:p>
    <w:p w:rsidR="00C25D3B" w:rsidRDefault="00C25D3B" w:rsidP="008D1CBC"/>
    <w:p w:rsidR="00C25D3B" w:rsidRDefault="00C25D3B" w:rsidP="008D1CBC"/>
    <w:p w:rsidR="00C25D3B" w:rsidRDefault="00C25D3B" w:rsidP="008D1CBC"/>
    <w:p w:rsidR="00C25D3B" w:rsidRDefault="00C25D3B" w:rsidP="008D1CBC"/>
    <w:p w:rsidR="00C25D3B" w:rsidRDefault="00C25D3B" w:rsidP="008D1CBC"/>
    <w:p w:rsidR="008D1CBC" w:rsidRDefault="008D1CBC" w:rsidP="008D1CBC">
      <w:r>
        <w:lastRenderedPageBreak/>
        <w:t>-g Fattore solare: Indica la quota percentuale di energia solare che entra in una stanza, e quindi trasmessa al vetro, rispetto all’energia totale incidente.</w:t>
      </w:r>
    </w:p>
    <w:p w:rsidR="00C25D3B" w:rsidRDefault="00C25D3B" w:rsidP="008D1CBC"/>
    <w:p w:rsidR="00C25D3B" w:rsidRDefault="00C25D3B" w:rsidP="00C25D3B">
      <w:r>
        <w:t>I</w:t>
      </w:r>
      <w:r>
        <w:t xml:space="preserve"> vetri non sono solo in grado di ridurre le dispersioni energetiche, ma quello che attualmente viene richiesto alle </w:t>
      </w:r>
      <w:proofErr w:type="spellStart"/>
      <w:r>
        <w:t>vetrazioni</w:t>
      </w:r>
      <w:proofErr w:type="spellEnd"/>
      <w:r>
        <w:t xml:space="preserve"> è ridurre gli apporti di calore provenienti dal sole.</w:t>
      </w:r>
    </w:p>
    <w:p w:rsidR="00C25D3B" w:rsidRDefault="00C25D3B" w:rsidP="00C25D3B">
      <w:r>
        <w:t>Quanto calore arriva dal sole è espresso dal FATTORE SOLARE. Più è basso il fattore solare (FS o valore g) meno caldo prodotto dal sole entrerà.</w:t>
      </w:r>
    </w:p>
    <w:p w:rsidR="00C25D3B" w:rsidRDefault="00C25D3B" w:rsidP="00C25D3B">
      <w:r>
        <w:t>Un vetro con Fattore Solare molto basso evita l’utilizzo di sistemi schermanti come tende, persiane o tapparelle.</w:t>
      </w:r>
    </w:p>
    <w:p w:rsidR="00C25D3B" w:rsidRDefault="00C25D3B" w:rsidP="00C25D3B">
      <w:r>
        <w:t>Un vetro con un buon controllo solare ha un fattore solare tra il 20% e il 40%. Significa ricevere solo tra il 20 e il 40% di calore del sole.</w:t>
      </w:r>
    </w:p>
    <w:p w:rsidR="00C25D3B" w:rsidRDefault="00C25D3B" w:rsidP="00C25D3B">
      <w:r>
        <w:t>Ovviamente in Sicilia si tenderà ad utilizzare fattori solari molto bassi, a Milano un vetro con FS=30% è un buon compromesso.</w:t>
      </w:r>
    </w:p>
    <w:p w:rsidR="00C25D3B" w:rsidRDefault="00C25D3B" w:rsidP="008D1CBC"/>
    <w:p w:rsidR="00C25D3B" w:rsidRDefault="00C25D3B" w:rsidP="008D1CBC">
      <w:r w:rsidRPr="00C25D3B">
        <w:t>Fattore solare (g). Il fattore solare (g) indica la quota percentuale di energia solare che entra in una stanza rispetto all’energia totale incidente. Come indice percentuale, il fattore solare è utile per valutare le prestazioni energetiche di un elemento vetrato, soprattutto nel caso di vetri a controllo solare. Ad esempio un vetro, con FS=42 lascia passare solo il 42% del calore proveniente dai raggi solari. Il restante 58% dell’irraggiamento solare viene respinto verso l’esterno. Un vetro a controllo solare, ovvero a basso valore g, vengono utilizzati nel caso si abbiano problemi di caldo estivo, dal momento dal momento che fanno bassare, all’interno della stanza, una bassa percentuale di calore. Normalmente i vetri a controllo solare penalizzano un po’ la trasmissione luminosa, ovvero l’intensità della "luce" che entra. I vetri selettivi risolvono questo problema, consentendo un’alta trasmissione luminosa pur isolando efficacemente dal caldo estivo</w:t>
      </w:r>
    </w:p>
    <w:p w:rsidR="008D1CBC" w:rsidRDefault="008D1CBC" w:rsidP="008D1CBC">
      <w:r>
        <w:t>-</w:t>
      </w:r>
      <w:proofErr w:type="spellStart"/>
      <w:r>
        <w:t>Tl</w:t>
      </w:r>
      <w:proofErr w:type="spellEnd"/>
      <w:r>
        <w:t xml:space="preserve"> Trasmissione luminosa: Il rapporto tra radiazione luminosa trasmessa e quella incidente, limitato alla zona visibile.</w:t>
      </w:r>
    </w:p>
    <w:p w:rsidR="008D1CBC" w:rsidRDefault="008D1CBC" w:rsidP="008D1CBC">
      <w:r>
        <w:t>-</w:t>
      </w:r>
      <w:proofErr w:type="spellStart"/>
      <w:r>
        <w:t>Rw</w:t>
      </w:r>
      <w:proofErr w:type="spellEnd"/>
      <w:r>
        <w:t xml:space="preserve"> Indice </w:t>
      </w:r>
      <w:proofErr w:type="spellStart"/>
      <w:r>
        <w:t>Rw</w:t>
      </w:r>
      <w:proofErr w:type="spellEnd"/>
      <w:r>
        <w:t xml:space="preserve">: L’indice </w:t>
      </w:r>
      <w:proofErr w:type="spellStart"/>
      <w:r>
        <w:t>Rw</w:t>
      </w:r>
      <w:proofErr w:type="spellEnd"/>
      <w:r>
        <w:t>, espresso in decibel, misura le prestazioni acustiche del vetro.</w:t>
      </w:r>
    </w:p>
    <w:p w:rsidR="008D1CBC" w:rsidRDefault="008D1CBC" w:rsidP="008D1CBC">
      <w:r>
        <w:t>In linea di massima è sempre consigliabile che:</w:t>
      </w:r>
    </w:p>
    <w:p w:rsidR="008D1CBC" w:rsidRDefault="008D1CBC" w:rsidP="008D1CBC">
      <w:r>
        <w:t xml:space="preserve">– Il valore di </w:t>
      </w:r>
      <w:proofErr w:type="spellStart"/>
      <w:r>
        <w:t>trasmittanza</w:t>
      </w:r>
      <w:proofErr w:type="spellEnd"/>
      <w:r>
        <w:t xml:space="preserve"> termica del vetro </w:t>
      </w:r>
      <w:proofErr w:type="spellStart"/>
      <w:r>
        <w:t>Ug</w:t>
      </w:r>
      <w:proofErr w:type="spellEnd"/>
      <w:r>
        <w:t xml:space="preserve"> sia quanto più basso possibile. Al di la della Zona Climatica d’appartenenza è sempre valido il concetto del più isolo e meno disperdo.</w:t>
      </w:r>
    </w:p>
    <w:p w:rsidR="008D1CBC" w:rsidRDefault="008D1CBC" w:rsidP="008D1CBC">
      <w:r>
        <w:t>– Il Fattore Solare g dipende invece dal sito, dal tipo dell’involucro e dall’impianto.</w:t>
      </w:r>
    </w:p>
    <w:p w:rsidR="008D1CBC" w:rsidRDefault="008D1CBC" w:rsidP="008D1CBC">
      <w:r>
        <w:t xml:space="preserve">– Il valore di Trasmissione luminosa </w:t>
      </w:r>
      <w:proofErr w:type="spellStart"/>
      <w:r>
        <w:t>Tl</w:t>
      </w:r>
      <w:proofErr w:type="spellEnd"/>
      <w:r>
        <w:t xml:space="preserve"> sia il più alto possibile.</w:t>
      </w:r>
    </w:p>
    <w:p w:rsidR="008D1CBC" w:rsidRDefault="008D1CBC" w:rsidP="008D1CBC">
      <w:r>
        <w:t xml:space="preserve">– L’indice </w:t>
      </w:r>
      <w:proofErr w:type="spellStart"/>
      <w:r>
        <w:t>Rw</w:t>
      </w:r>
      <w:proofErr w:type="spellEnd"/>
      <w:r>
        <w:t xml:space="preserve"> sia il più alto possibile.</w:t>
      </w:r>
    </w:p>
    <w:p w:rsidR="008D1CBC" w:rsidRDefault="008D1CBC" w:rsidP="008D1CBC">
      <w:r>
        <w:t xml:space="preserve">E’ chiaro che non sempre è necessario avere un abbattimento da 42 dB, così come non avrò necessita di vetri con </w:t>
      </w:r>
      <w:proofErr w:type="spellStart"/>
      <w:r>
        <w:t>Ug</w:t>
      </w:r>
      <w:proofErr w:type="spellEnd"/>
      <w:r>
        <w:t xml:space="preserve"> minore di 1,0 W/m2K in tutti gli edifici</w:t>
      </w:r>
      <w:bookmarkStart w:id="0" w:name="_GoBack"/>
      <w:bookmarkEnd w:id="0"/>
    </w:p>
    <w:p w:rsidR="008D1CBC" w:rsidRDefault="008D1CBC" w:rsidP="008D1CBC">
      <w:r>
        <w:lastRenderedPageBreak/>
        <w:t>ARGENTATURA</w:t>
      </w:r>
    </w:p>
    <w:p w:rsidR="008D1CBC" w:rsidRDefault="008D1CBC" w:rsidP="008D1CBC">
      <w:r>
        <w:t>Trattamento superficiale consistente nel rendere riflettente una lastra di vetro</w:t>
      </w:r>
    </w:p>
    <w:p w:rsidR="008D1CBC" w:rsidRDefault="008D1CBC" w:rsidP="008D1CBC">
      <w:r>
        <w:t>mediante deposizione, su una delle sue due superfici, di argento metallico</w:t>
      </w:r>
    </w:p>
    <w:p w:rsidR="008D1CBC" w:rsidRDefault="008D1CBC" w:rsidP="008D1CBC">
      <w:r>
        <w:t>Nell'uso corrente, come specchio, la protezione dagli agenti chimici e meccanici</w:t>
      </w:r>
    </w:p>
    <w:p w:rsidR="008D1CBC" w:rsidRDefault="008D1CBC" w:rsidP="008D1CBC">
      <w:r>
        <w:t xml:space="preserve">si ottiene mediante successiva ramatura e verniciatura finale o </w:t>
      </w:r>
      <w:proofErr w:type="spellStart"/>
      <w:r>
        <w:t>plastificatura</w:t>
      </w:r>
      <w:proofErr w:type="spellEnd"/>
    </w:p>
    <w:p w:rsidR="008D1CBC" w:rsidRDefault="008D1CBC" w:rsidP="008D1CBC"/>
    <w:p w:rsidR="008D1CBC" w:rsidRDefault="008D1CBC" w:rsidP="008D1CBC">
      <w:r>
        <w:t>ARMATO o RETINATO (vetro)</w:t>
      </w:r>
    </w:p>
    <w:p w:rsidR="008D1CBC" w:rsidRDefault="008D1CBC" w:rsidP="008D1CBC">
      <w:r>
        <w:t>Vetro in lastra, trasparente o con impressioni superficiali, in cui è stata inserita una</w:t>
      </w:r>
    </w:p>
    <w:p w:rsidR="008D1CBC" w:rsidRDefault="008D1CBC" w:rsidP="008D1CBC">
      <w:r>
        <w:t>"armatura" consistente in fili metallici, in genere a maglia quadrata saldata</w:t>
      </w:r>
    </w:p>
    <w:p w:rsidR="008D1CBC" w:rsidRDefault="008D1CBC" w:rsidP="008D1CBC">
      <w:r>
        <w:t>Tale armatura assicura contro la caduta o il distacco di frammenti in caso di rottura</w:t>
      </w:r>
    </w:p>
    <w:p w:rsidR="008D1CBC" w:rsidRDefault="008D1CBC" w:rsidP="008D1CBC"/>
    <w:p w:rsidR="008D1CBC" w:rsidRDefault="008D1CBC" w:rsidP="008D1CBC">
      <w:r>
        <w:t>BISELLO (BISELLATURA)</w:t>
      </w:r>
    </w:p>
    <w:p w:rsidR="008D1CBC" w:rsidRDefault="008D1CBC" w:rsidP="008D1CBC">
      <w:r>
        <w:t>Bordo molato per 10 - 30 mm di larghezza e tale da formare un angolo di circa</w:t>
      </w:r>
    </w:p>
    <w:p w:rsidR="008D1CBC" w:rsidRDefault="008D1CBC" w:rsidP="008D1CBC">
      <w:r>
        <w:t>7 gradi con la superficie della lastra. Viene effettuato per fini estetici e decorativi</w:t>
      </w:r>
    </w:p>
    <w:p w:rsidR="008D1CBC" w:rsidRDefault="008D1CBC" w:rsidP="008D1CBC"/>
    <w:p w:rsidR="008D1CBC" w:rsidRDefault="008D1CBC" w:rsidP="008D1CBC">
      <w:r>
        <w:t>COLATO (vetro)</w:t>
      </w:r>
    </w:p>
    <w:p w:rsidR="008D1CBC" w:rsidRDefault="008D1CBC" w:rsidP="008D1CBC">
      <w:r>
        <w:t>Per vetro colato si intende un vetro piano, traslucido, ottenuto per colata</w:t>
      </w:r>
    </w:p>
    <w:p w:rsidR="008D1CBC" w:rsidRDefault="008D1CBC" w:rsidP="008D1CBC">
      <w:r>
        <w:t>continua da un forno a bacino, mediante laminazione</w:t>
      </w:r>
    </w:p>
    <w:p w:rsidR="008D1CBC" w:rsidRDefault="008D1CBC" w:rsidP="008D1CBC">
      <w:r>
        <w:t>In occasione di questa operazione può essere impressa, a disegno,</w:t>
      </w:r>
    </w:p>
    <w:p w:rsidR="008D1CBC" w:rsidRDefault="008D1CBC" w:rsidP="008D1CBC">
      <w:r>
        <w:t>una od entrambe le facce della lastra, ottenendo un vetro "stampato"</w:t>
      </w:r>
    </w:p>
    <w:p w:rsidR="008D1CBC" w:rsidRDefault="008D1CBC" w:rsidP="008D1CBC"/>
    <w:p w:rsidR="008D1CBC" w:rsidRDefault="008D1CBC" w:rsidP="008D1CBC">
      <w:r>
        <w:t>COLORI (del vetro)</w:t>
      </w:r>
    </w:p>
    <w:p w:rsidR="008D1CBC" w:rsidRDefault="008D1CBC" w:rsidP="008D1CBC">
      <w:r>
        <w:t>L'introduzione di particolari composti metallici, sciolti o dispersi nella</w:t>
      </w:r>
    </w:p>
    <w:p w:rsidR="008D1CBC" w:rsidRDefault="008D1CBC" w:rsidP="008D1CBC">
      <w:r>
        <w:t>massa di materiali da fondere per ottenere il vetro (vedi "Composizione</w:t>
      </w:r>
    </w:p>
    <w:p w:rsidR="008D1CBC" w:rsidRDefault="008D1CBC" w:rsidP="008D1CBC">
      <w:r>
        <w:t>del vetro"), conferisce al vetro capacità di assorbimento selettivo della</w:t>
      </w:r>
    </w:p>
    <w:p w:rsidR="008D1CBC" w:rsidRDefault="008D1CBC" w:rsidP="008D1CBC">
      <w:r>
        <w:t>radiazione luminosa, e quindi colore:</w:t>
      </w:r>
    </w:p>
    <w:p w:rsidR="008D1CBC" w:rsidRDefault="008D1CBC" w:rsidP="008D1CBC">
      <w:r>
        <w:t>= ossido di ferro: vetro color blu-verde</w:t>
      </w:r>
    </w:p>
    <w:p w:rsidR="008D1CBC" w:rsidRDefault="008D1CBC" w:rsidP="008D1CBC">
      <w:r>
        <w:t>= ossido di rame (-oso): vetro color rosso-viola</w:t>
      </w:r>
    </w:p>
    <w:p w:rsidR="008D1CBC" w:rsidRDefault="008D1CBC" w:rsidP="008D1CBC">
      <w:r>
        <w:lastRenderedPageBreak/>
        <w:t>= ossido di rame (-</w:t>
      </w:r>
      <w:proofErr w:type="spellStart"/>
      <w:r>
        <w:t>ico</w:t>
      </w:r>
      <w:proofErr w:type="spellEnd"/>
      <w:r>
        <w:t>): vetro color blu-verde</w:t>
      </w:r>
    </w:p>
    <w:p w:rsidR="008D1CBC" w:rsidRDefault="008D1CBC" w:rsidP="008D1CBC">
      <w:r>
        <w:t>= ossido di cobalto: vetro color blu intenso</w:t>
      </w:r>
    </w:p>
    <w:p w:rsidR="008D1CBC" w:rsidRDefault="008D1CBC" w:rsidP="008D1CBC">
      <w:r>
        <w:t>= oro e stagno colloidali: vetro color rosa-porpora</w:t>
      </w:r>
    </w:p>
    <w:p w:rsidR="008D1CBC" w:rsidRDefault="008D1CBC" w:rsidP="008D1CBC">
      <w:r>
        <w:t>= selenio e cadmio colloidali: vetro color giallo, arancio-rosso</w:t>
      </w:r>
    </w:p>
    <w:p w:rsidR="008D1CBC" w:rsidRDefault="008D1CBC" w:rsidP="008D1CBC">
      <w:r>
        <w:t>= cobalto-selenio-ferro: vetro color bronzo</w:t>
      </w:r>
    </w:p>
    <w:p w:rsidR="008D1CBC" w:rsidRDefault="008D1CBC" w:rsidP="008D1CBC">
      <w:r>
        <w:t>= cobalto-selenio-ferro-cromo: vetro color grigio</w:t>
      </w:r>
    </w:p>
    <w:p w:rsidR="008D1CBC" w:rsidRDefault="008D1CBC" w:rsidP="008D1CBC"/>
    <w:p w:rsidR="008D1CBC" w:rsidRDefault="008D1CBC" w:rsidP="008D1CBC">
      <w:r>
        <w:t>COMPOSIZIONE (del vetro)</w:t>
      </w:r>
    </w:p>
    <w:p w:rsidR="008D1CBC" w:rsidRDefault="008D1CBC" w:rsidP="008D1CBC">
      <w:r>
        <w:t>Per fabbricare il vetro, bisogna fondere insieme tre elementi base:</w:t>
      </w:r>
    </w:p>
    <w:p w:rsidR="008D1CBC" w:rsidRDefault="008D1CBC" w:rsidP="008D1CBC">
      <w:r>
        <w:t>1. un vetrificante: la silice, introdotta sotto forma di sabbia</w:t>
      </w:r>
    </w:p>
    <w:p w:rsidR="008D1CBC" w:rsidRDefault="008D1CBC" w:rsidP="008D1CBC">
      <w:r>
        <w:t>2. un fondente: soda o potassa, sotto forma di solfato o di carbonato;</w:t>
      </w:r>
    </w:p>
    <w:p w:rsidR="008D1CBC" w:rsidRDefault="008D1CBC" w:rsidP="008D1CBC">
      <w:r>
        <w:t>abbassa la temperatura di fusione della silice</w:t>
      </w:r>
    </w:p>
    <w:p w:rsidR="008D1CBC" w:rsidRDefault="008D1CBC" w:rsidP="008D1CBC">
      <w:r>
        <w:t>3. uno stabilizzante: la calce, sotto forma di carbonato;</w:t>
      </w:r>
    </w:p>
    <w:p w:rsidR="008D1CBC" w:rsidRDefault="008D1CBC" w:rsidP="008D1CBC">
      <w:r>
        <w:t>conferisce al vetro una resistenza maggiore agli attacchi dell'acqua</w:t>
      </w:r>
    </w:p>
    <w:p w:rsidR="008D1CBC" w:rsidRDefault="008D1CBC" w:rsidP="008D1CBC"/>
    <w:p w:rsidR="008D1CBC" w:rsidRDefault="008D1CBC" w:rsidP="008D1CBC">
      <w:r>
        <w:t>CRISTALLO</w:t>
      </w:r>
    </w:p>
    <w:p w:rsidR="008D1CBC" w:rsidRDefault="008D1CBC" w:rsidP="008D1CBC">
      <w:r>
        <w:t>Termine entrato impropriamente nell'uso ed adottato per indicare lastre piane</w:t>
      </w:r>
    </w:p>
    <w:p w:rsidR="008D1CBC" w:rsidRDefault="008D1CBC" w:rsidP="008D1CBC">
      <w:r>
        <w:t>trasparenti a facce parallele, sia nel tipo incolore che variamente colorato, di</w:t>
      </w:r>
    </w:p>
    <w:p w:rsidR="008D1CBC" w:rsidRDefault="008D1CBC" w:rsidP="008D1CBC">
      <w:r>
        <w:t>qualità molto elevata (in ideale contrapposizione al vetro "tirato")</w:t>
      </w:r>
    </w:p>
    <w:p w:rsidR="008D1CBC" w:rsidRDefault="008D1CBC" w:rsidP="008D1CBC">
      <w:r>
        <w:t>Il termine indica più propriamente un particolare tipo di vetro con alto tenore di piombo,</w:t>
      </w:r>
    </w:p>
    <w:p w:rsidR="008D1CBC" w:rsidRDefault="008D1CBC" w:rsidP="008D1CBC">
      <w:r>
        <w:t>e quindi di notevole peso specifico, che per la sua brillantezza, lavorabilità e purezza è</w:t>
      </w:r>
    </w:p>
    <w:p w:rsidR="008D1CBC" w:rsidRDefault="008D1CBC" w:rsidP="008D1CBC">
      <w:r>
        <w:t>utilizzato per realizzare bicchieri, calici, ecc. dalla ben nota sonorità</w:t>
      </w:r>
    </w:p>
    <w:p w:rsidR="008D1CBC" w:rsidRDefault="008D1CBC" w:rsidP="008D1CBC"/>
    <w:p w:rsidR="008D1CBC" w:rsidRDefault="008D1CBC" w:rsidP="008D1CBC">
      <w:r>
        <w:t>EXTRACHIARO (vetro)</w:t>
      </w:r>
    </w:p>
    <w:p w:rsidR="008D1CBC" w:rsidRDefault="008D1CBC" w:rsidP="008D1CBC">
      <w:r>
        <w:t>Vetro Float (vedere) senza la caratteristica colorazione verde; praticamente incolore</w:t>
      </w:r>
    </w:p>
    <w:p w:rsidR="008D1CBC" w:rsidRDefault="008D1CBC" w:rsidP="008D1CBC"/>
    <w:p w:rsidR="008D1CBC" w:rsidRDefault="008D1CBC" w:rsidP="008D1CBC"/>
    <w:p w:rsidR="008D1CBC" w:rsidRDefault="008D1CBC" w:rsidP="008D1CBC"/>
    <w:p w:rsidR="008D1CBC" w:rsidRDefault="008D1CBC" w:rsidP="008D1CBC">
      <w:r>
        <w:lastRenderedPageBreak/>
        <w:t>FILO (spigolo)</w:t>
      </w:r>
    </w:p>
    <w:p w:rsidR="008D1CBC" w:rsidRDefault="008D1CBC" w:rsidP="008D1CBC">
      <w:r>
        <w:t>Comprende in genere sia la superficie dello spessore di una lastra, sia gli spigoli che detta</w:t>
      </w:r>
    </w:p>
    <w:p w:rsidR="008D1CBC" w:rsidRDefault="008D1CBC" w:rsidP="008D1CBC">
      <w:r>
        <w:t>ridottissima superficie ha in comune con le due altre ben maggiori superfici della lastra</w:t>
      </w:r>
    </w:p>
    <w:p w:rsidR="008D1CBC" w:rsidRDefault="008D1CBC" w:rsidP="008D1CBC">
      <w:r>
        <w:t>E' variamente trattato, dopo il taglio, a seconda degli usi cui la lastra è destinata</w:t>
      </w:r>
    </w:p>
    <w:p w:rsidR="008D1CBC" w:rsidRDefault="008D1CBC" w:rsidP="008D1CBC">
      <w:r>
        <w:t>"a filo greggio": si è tolto il "tagliente" (</w:t>
      </w:r>
      <w:proofErr w:type="spellStart"/>
      <w:r>
        <w:t>sfilettatura</w:t>
      </w:r>
      <w:proofErr w:type="spellEnd"/>
      <w:r>
        <w:t>) oppure c'è stata maggiore smussatura,</w:t>
      </w:r>
    </w:p>
    <w:p w:rsidR="008D1CBC" w:rsidRDefault="008D1CBC" w:rsidP="008D1CBC">
      <w:r>
        <w:t>ma sempre senza eccessiva rifinitura</w:t>
      </w:r>
    </w:p>
    <w:p w:rsidR="008D1CBC" w:rsidRDefault="008D1CBC" w:rsidP="008D1CBC">
      <w:r>
        <w:t xml:space="preserve">"a filo lucido": dopo la </w:t>
      </w:r>
      <w:proofErr w:type="spellStart"/>
      <w:r>
        <w:t>sgreggiatura</w:t>
      </w:r>
      <w:proofErr w:type="spellEnd"/>
      <w:r>
        <w:t xml:space="preserve"> si è proceduto a successive finiture e lucidature per</w:t>
      </w:r>
    </w:p>
    <w:p w:rsidR="008D1CBC" w:rsidRDefault="008D1CBC" w:rsidP="008D1CBC">
      <w:r>
        <w:t>rendere trasparente il filo</w:t>
      </w:r>
    </w:p>
    <w:p w:rsidR="008D1CBC" w:rsidRDefault="008D1CBC" w:rsidP="008D1CBC">
      <w:r>
        <w:t>FLOAT GLASS (vetro Float) - vedere pagina dedicata</w:t>
      </w:r>
    </w:p>
    <w:p w:rsidR="008D1CBC" w:rsidRDefault="008D1CBC" w:rsidP="008D1CBC">
      <w:r>
        <w:t>schema di produzione del vetro Float</w:t>
      </w:r>
    </w:p>
    <w:p w:rsidR="008D1CBC" w:rsidRDefault="008D1CBC" w:rsidP="008D1CBC">
      <w:r>
        <w:t>Letteralmente "vetro flottato". Procedimento fabbricativo secondo il quale il</w:t>
      </w:r>
    </w:p>
    <w:p w:rsidR="008D1CBC" w:rsidRDefault="008D1CBC" w:rsidP="008D1CBC">
      <w:r>
        <w:t>vetro fuso galleggia su di un bagno di stagno fuso per trasformarsi in lastra piana</w:t>
      </w:r>
    </w:p>
    <w:p w:rsidR="008D1CBC" w:rsidRDefault="008D1CBC" w:rsidP="008D1CBC">
      <w:r>
        <w:t>E' la più diffusa tecnologia fabbricativa mondiale</w:t>
      </w:r>
    </w:p>
    <w:p w:rsidR="008D1CBC" w:rsidRDefault="008D1CBC" w:rsidP="008D1CBC">
      <w:r>
        <w:t>Il vetro Float è fabbricato in ragione di migliaia di tonnellate al giorno</w:t>
      </w:r>
    </w:p>
    <w:p w:rsidR="008D1CBC" w:rsidRDefault="008D1CBC" w:rsidP="008D1CBC"/>
    <w:p w:rsidR="008D1CBC" w:rsidRDefault="008D1CBC" w:rsidP="008D1CBC">
      <w:r>
        <w:t>FLUORIDRICO (acido)</w:t>
      </w:r>
    </w:p>
    <w:p w:rsidR="008D1CBC" w:rsidRDefault="008D1CBC" w:rsidP="008D1CBC">
      <w:r>
        <w:t>E' l'acido del Fluoro (HF), l'unico che può attaccare il vetro</w:t>
      </w:r>
    </w:p>
    <w:p w:rsidR="008D1CBC" w:rsidRDefault="008D1CBC" w:rsidP="008D1CBC">
      <w:r>
        <w:t>Viene usato per la decorazione delle lastre, ad acido appunto, e per la satinatura</w:t>
      </w:r>
    </w:p>
    <w:p w:rsidR="008D1CBC" w:rsidRDefault="008D1CBC" w:rsidP="008D1CBC">
      <w:r>
        <w:t>E' necessaria una protezione accurata delle parti di lastra da non trattare</w:t>
      </w:r>
    </w:p>
    <w:p w:rsidR="008D1CBC" w:rsidRDefault="008D1CBC" w:rsidP="008D1CBC"/>
    <w:p w:rsidR="008D1CBC" w:rsidRDefault="008D1CBC" w:rsidP="008D1CBC">
      <w:r>
        <w:t>LUCIDO (vetro)</w:t>
      </w:r>
    </w:p>
    <w:p w:rsidR="008D1CBC" w:rsidRDefault="008D1CBC" w:rsidP="008D1CBC">
      <w:r>
        <w:t>Vetro piano, chiaro o colorato, con le superfici trasparenti</w:t>
      </w:r>
    </w:p>
    <w:p w:rsidR="008D1CBC" w:rsidRDefault="008D1CBC" w:rsidP="008D1CBC">
      <w:r>
        <w:t>E' detto così in contrapposizione al vetro traslucido greggio o stampato</w:t>
      </w:r>
    </w:p>
    <w:p w:rsidR="008D1CBC" w:rsidRDefault="008D1CBC" w:rsidP="008D1CBC"/>
    <w:p w:rsidR="008D1CBC" w:rsidRDefault="008D1CBC" w:rsidP="008D1CBC">
      <w:r>
        <w:t>MOLA</w:t>
      </w:r>
      <w:r w:rsidR="00F73557">
        <w:t>T</w:t>
      </w:r>
      <w:r>
        <w:t>URA</w:t>
      </w:r>
    </w:p>
    <w:p w:rsidR="008D1CBC" w:rsidRDefault="008D1CBC" w:rsidP="008D1CBC">
      <w:r>
        <w:t>Per lavorare in vario modo gli spigoli ed i fili delle lastre si usano, oltre ai nastri abrasivi,</w:t>
      </w:r>
    </w:p>
    <w:p w:rsidR="008D1CBC" w:rsidRDefault="008D1CBC" w:rsidP="008D1CBC">
      <w:r>
        <w:t>mole in pietra naturale od artificiale e, più recentemente, mole diamantate</w:t>
      </w:r>
    </w:p>
    <w:p w:rsidR="008D1CBC" w:rsidRDefault="008D1CBC" w:rsidP="008D1CBC">
      <w:r>
        <w:t>Queste ultime sono in genere dei supporti metallici con un'intaccatura circolare periferica</w:t>
      </w:r>
    </w:p>
    <w:p w:rsidR="008D1CBC" w:rsidRDefault="008D1CBC" w:rsidP="008D1CBC">
      <w:r>
        <w:lastRenderedPageBreak/>
        <w:t>a "gola", costellata di diamanti industriali, che agisce sulla lastra in corrispondenza del suo</w:t>
      </w:r>
    </w:p>
    <w:p w:rsidR="008D1CBC" w:rsidRDefault="008D1CBC" w:rsidP="008D1CBC">
      <w:r>
        <w:t>spessore e toglie prima il tagliente agli spigoli e poi li arrotonda</w:t>
      </w:r>
    </w:p>
    <w:p w:rsidR="008D1CBC" w:rsidRDefault="008D1CBC" w:rsidP="008D1CBC">
      <w:r>
        <w:t>Mole diverse hanno diversi gradi di finitura. Differenti sagomature o disposizioni</w:t>
      </w:r>
    </w:p>
    <w:p w:rsidR="008D1CBC" w:rsidRDefault="008D1CBC" w:rsidP="008D1CBC">
      <w:r>
        <w:t>di mole possono dare origine a molature che interessano anche il bordo della lastra</w:t>
      </w:r>
    </w:p>
    <w:p w:rsidR="008D1CBC" w:rsidRDefault="008D1CBC" w:rsidP="008D1CBC"/>
    <w:p w:rsidR="008D1CBC" w:rsidRDefault="008D1CBC" w:rsidP="008D1CBC">
      <w:r>
        <w:t>PESO DEL VETRO</w:t>
      </w:r>
    </w:p>
    <w:p w:rsidR="008D1CBC" w:rsidRDefault="008D1CBC" w:rsidP="008D1CBC">
      <w:r>
        <w:t>Il peso di una lastra di vetro, in kg, si calcola con la seguente formula:</w:t>
      </w:r>
    </w:p>
    <w:p w:rsidR="008D1CBC" w:rsidRDefault="008D1CBC" w:rsidP="008D1CBC">
      <w:r>
        <w:t>area della superficie della lastra in mq x spessore della lastra in mm x 2,5</w:t>
      </w:r>
    </w:p>
    <w:p w:rsidR="008D1CBC" w:rsidRDefault="008D1CBC" w:rsidP="008D1CBC"/>
    <w:p w:rsidR="008D1CBC" w:rsidRDefault="008D1CBC" w:rsidP="008D1CBC">
      <w:r>
        <w:t>SABBIATURA</w:t>
      </w:r>
    </w:p>
    <w:p w:rsidR="008D1CBC" w:rsidRDefault="008D1CBC" w:rsidP="008D1CBC">
      <w:r>
        <w:t>Processo mediante il quale si fa esercitare alla sabbia, proiettata sulla lastra da un getto di</w:t>
      </w:r>
    </w:p>
    <w:p w:rsidR="008D1CBC" w:rsidRDefault="008D1CBC" w:rsidP="008D1CBC">
      <w:r>
        <w:t>aria compressa, una forte azione abrasiva di tutta o parte della superficie della lastra stessa</w:t>
      </w:r>
    </w:p>
    <w:p w:rsidR="008D1CBC" w:rsidRDefault="008D1CBC" w:rsidP="008D1CBC">
      <w:r>
        <w:t>La lastra originariamente trasparente diviene così traslucida, quasi opaca</w:t>
      </w:r>
    </w:p>
    <w:p w:rsidR="008D1CBC" w:rsidRDefault="008D1CBC" w:rsidP="008D1CBC">
      <w:r>
        <w:t>La sabbiatura può essere effettuata "a zone" con risultati decorativi</w:t>
      </w:r>
    </w:p>
    <w:p w:rsidR="008D1CBC" w:rsidRDefault="008D1CBC" w:rsidP="008D1CBC"/>
    <w:p w:rsidR="008D1CBC" w:rsidRDefault="008D1CBC" w:rsidP="008D1CBC">
      <w:r>
        <w:t>SATINATURA o ACIDATURA</w:t>
      </w:r>
    </w:p>
    <w:p w:rsidR="008D1CBC" w:rsidRDefault="008D1CBC" w:rsidP="008D1CBC">
      <w:r>
        <w:t>Il trattamento chimico affidato all'acido fluoridrico per rendere traslucida la superficie della lastra</w:t>
      </w:r>
    </w:p>
    <w:p w:rsidR="008D1CBC" w:rsidRDefault="008D1CBC" w:rsidP="008D1CBC">
      <w:r>
        <w:t>L'effetto è fine e gradevole; l'incisione omogenea ed accurata si presta molto bene per decorazioni</w:t>
      </w:r>
    </w:p>
    <w:p w:rsidR="008D1CBC" w:rsidRDefault="008D1CBC" w:rsidP="008D1CBC">
      <w:r>
        <w:t>artistiche delicate</w:t>
      </w:r>
    </w:p>
    <w:p w:rsidR="008D1CBC" w:rsidRDefault="008D1CBC" w:rsidP="008D1CBC"/>
    <w:p w:rsidR="008D1CBC" w:rsidRDefault="008D1CBC" w:rsidP="008D1CBC">
      <w:r>
        <w:t>SERIGRAFIA</w:t>
      </w:r>
    </w:p>
    <w:p w:rsidR="008D1CBC" w:rsidRDefault="008D1CBC" w:rsidP="008D1CBC">
      <w:r>
        <w:t>Procedimento largamente usato in vari campi per decorare con disegni, scritte, ecc.</w:t>
      </w:r>
    </w:p>
    <w:p w:rsidR="008D1CBC" w:rsidRDefault="008D1CBC" w:rsidP="008D1CBC">
      <w:r>
        <w:t>superfici anche curve con inchiostri, smalti, vernici, a fini artistici o funzionali</w:t>
      </w:r>
    </w:p>
    <w:p w:rsidR="008D1CBC" w:rsidRDefault="008D1CBC" w:rsidP="008D1CBC">
      <w:r>
        <w:t>Con adatte tecniche di riproduzione fotografica si realizza un telaio, detto serigrafico,</w:t>
      </w:r>
    </w:p>
    <w:p w:rsidR="008D1CBC" w:rsidRDefault="008D1CBC" w:rsidP="008D1CBC">
      <w:r>
        <w:t>che riporta il disegno che deve essere riprodotto sulla lastra di vetro</w:t>
      </w:r>
    </w:p>
    <w:p w:rsidR="008D1CBC" w:rsidRDefault="008D1CBC" w:rsidP="008D1CBC"/>
    <w:p w:rsidR="008D1CBC" w:rsidRDefault="008D1CBC" w:rsidP="008D1CBC">
      <w:r>
        <w:t>Sul telaio serigrafico si stende un velo di smalto che, con l'aiuto di una spatola, è fatto</w:t>
      </w:r>
    </w:p>
    <w:p w:rsidR="008D1CBC" w:rsidRDefault="008D1CBC" w:rsidP="008D1CBC">
      <w:r>
        <w:t>passare fra le maglie finissime lasciate aperte nel processo riproduttivo e che</w:t>
      </w:r>
    </w:p>
    <w:p w:rsidR="008D1CBC" w:rsidRDefault="008D1CBC" w:rsidP="008D1CBC">
      <w:r>
        <w:lastRenderedPageBreak/>
        <w:t>corrispondono al disegno voluto</w:t>
      </w:r>
    </w:p>
    <w:p w:rsidR="008D1CBC" w:rsidRDefault="008D1CBC" w:rsidP="008D1CBC">
      <w:r>
        <w:t>Si riporta così perfettamente il soggetto decorativo sulla lastra di vetro</w:t>
      </w:r>
    </w:p>
    <w:p w:rsidR="008D1CBC" w:rsidRDefault="008D1CBC" w:rsidP="008D1CBC">
      <w:r>
        <w:t>La cottura in forno conclude l'operazione, facendo vetrificare lo smalto</w:t>
      </w:r>
    </w:p>
    <w:p w:rsidR="008D1CBC" w:rsidRDefault="008D1CBC" w:rsidP="008D1CBC"/>
    <w:p w:rsidR="008D1CBC" w:rsidRDefault="008D1CBC" w:rsidP="008D1CBC">
      <w:r>
        <w:t>SILICONATURA (SILICONE)</w:t>
      </w:r>
    </w:p>
    <w:p w:rsidR="008D1CBC" w:rsidRDefault="008D1CBC" w:rsidP="008D1CBC">
      <w:r>
        <w:t>Sigillatura o incollaggio molto diffuso ed efficace attuato con mastice a base</w:t>
      </w:r>
    </w:p>
    <w:p w:rsidR="008D1CBC" w:rsidRDefault="008D1CBC" w:rsidP="008D1CBC">
      <w:r>
        <w:t>di silicone che polimerizza entro alcune ore dalla posa</w:t>
      </w:r>
    </w:p>
    <w:p w:rsidR="008D1CBC" w:rsidRDefault="008D1CBC" w:rsidP="008D1CBC"/>
    <w:p w:rsidR="008D1CBC" w:rsidRDefault="008D1CBC" w:rsidP="008D1CBC">
      <w:r>
        <w:t>SMALTATURA</w:t>
      </w:r>
    </w:p>
    <w:p w:rsidR="008D1CBC" w:rsidRDefault="008D1CBC" w:rsidP="008D1CBC">
      <w:r>
        <w:t>Tecnica di smaltatura a caldo mediante l'uso di pigmenti ceramici colorati</w:t>
      </w:r>
    </w:p>
    <w:p w:rsidR="008D1CBC" w:rsidRDefault="008D1CBC" w:rsidP="008D1CBC">
      <w:r>
        <w:t>depositati sulla lastra</w:t>
      </w:r>
    </w:p>
    <w:p w:rsidR="008D1CBC" w:rsidRDefault="008D1CBC" w:rsidP="008D1CBC"/>
    <w:p w:rsidR="008D1CBC" w:rsidRDefault="008D1CBC" w:rsidP="008D1CBC">
      <w:r>
        <w:t>STRATIFICATO (vetro)</w:t>
      </w:r>
    </w:p>
    <w:p w:rsidR="008D1CBC" w:rsidRDefault="008D1CBC" w:rsidP="008D1CBC">
      <w:r>
        <w:t>Per vetro stratificato si intende l'unione di due o più lastre di vetro ottenuta mediante</w:t>
      </w:r>
    </w:p>
    <w:p w:rsidR="008D1CBC" w:rsidRDefault="008D1CBC" w:rsidP="008D1CBC">
      <w:r>
        <w:t>l'interposizione di uno o più fogli di materiale plastico (PVB) in apposito impianto</w:t>
      </w:r>
    </w:p>
    <w:p w:rsidR="008D1CBC" w:rsidRDefault="008D1CBC" w:rsidP="008D1CBC">
      <w:r>
        <w:t>(autoclave), sotto l'azione combinata di calore e pressione (sotto vuoto)</w:t>
      </w:r>
    </w:p>
    <w:p w:rsidR="008D1CBC" w:rsidRDefault="008D1CBC" w:rsidP="008D1CBC">
      <w:r>
        <w:t>Si può effettuare anche con l'impiego di speciali resine o di altri tipi di plastico</w:t>
      </w:r>
    </w:p>
    <w:p w:rsidR="008D1CBC" w:rsidRDefault="008D1CBC" w:rsidP="008D1CBC"/>
    <w:p w:rsidR="008D1CBC" w:rsidRDefault="008D1CBC" w:rsidP="008D1CBC">
      <w:r>
        <w:t>TEMPERA o TEMPRA</w:t>
      </w:r>
    </w:p>
    <w:p w:rsidR="008D1CBC" w:rsidRDefault="008D1CBC" w:rsidP="008D1CBC">
      <w:r>
        <w:t>Processo termico mediante il quale si inducono particolari tensioni in una lastra di vetro,</w:t>
      </w:r>
    </w:p>
    <w:p w:rsidR="008D1CBC" w:rsidRDefault="008D1CBC" w:rsidP="008D1CBC">
      <w:r>
        <w:t>allo scopo di elevare le sue caratteristiche di resistenza alla flessione e allo shock termico</w:t>
      </w:r>
    </w:p>
    <w:p w:rsidR="008D1CBC" w:rsidRDefault="008D1CBC" w:rsidP="008D1CBC">
      <w:r>
        <w:t>La lastra temperata quando si rompe si riduce in minuti frammenti non taglienti; per questo</w:t>
      </w:r>
    </w:p>
    <w:p w:rsidR="008D1CBC" w:rsidRDefault="008D1CBC" w:rsidP="008D1CBC">
      <w:r>
        <w:t>motivo viene considerata di sicurezza contro il rischio di gravi ferite alle persone</w:t>
      </w:r>
    </w:p>
    <w:p w:rsidR="008D1CBC" w:rsidRDefault="008D1CBC" w:rsidP="008D1CBC"/>
    <w:p w:rsidR="008D1CBC" w:rsidRDefault="008D1CBC" w:rsidP="008D1CBC">
      <w:r>
        <w:t>TRASLUCIDO (vetro)</w:t>
      </w:r>
    </w:p>
    <w:p w:rsidR="008D1CBC" w:rsidRDefault="008D1CBC" w:rsidP="008D1CBC">
      <w:r>
        <w:t>E' un vetro che trasmette la luce ma non le immagini, pur lasciando intravvedere,</w:t>
      </w:r>
    </w:p>
    <w:p w:rsidR="008D1CBC" w:rsidRDefault="008D1CBC" w:rsidP="008D1CBC">
      <w:r>
        <w:t>attraverso di esso, i contorni degli oggetti e delle persone.</w:t>
      </w:r>
    </w:p>
    <w:p w:rsidR="008D1CBC" w:rsidRDefault="008D1CBC" w:rsidP="008D1CBC"/>
    <w:p w:rsidR="008D1CBC" w:rsidRDefault="008D1CBC" w:rsidP="008D1CBC">
      <w:r>
        <w:lastRenderedPageBreak/>
        <w:t>a tecnica di produzione attualmente utilizzata per la fabbricazione di vetro piano consiste nel far galleggiare il vetro fuso di provenienza dal forno fusorio su di un bagno di stagno liquido. Così realizzato, il vetro non ha più bisogno di levigatura superficiale e di ulteriore ricottura ed è in grado di subire eventuali ulteriori trasformazioni che gli conferiscano le prestazioni termiche, estetiche, meccaniche, elettriche, ecc. volute. Tra queste possiamo ricordare:</w:t>
      </w:r>
    </w:p>
    <w:p w:rsidR="008D1CBC" w:rsidRDefault="008D1CBC" w:rsidP="008D1CBC">
      <w:r>
        <w:t>la modifica della composizione, per la produzione di vetri colorati e vetri speciali;</w:t>
      </w:r>
    </w:p>
    <w:p w:rsidR="008D1CBC" w:rsidRDefault="008D1CBC" w:rsidP="008D1CBC">
      <w:r>
        <w:t xml:space="preserve">la associazione con altri materiali, che permette la realizzazione di prodotti compositi quali: vetro e </w:t>
      </w:r>
      <w:proofErr w:type="spellStart"/>
      <w:r>
        <w:t>polivinilbutirrale</w:t>
      </w:r>
      <w:proofErr w:type="spellEnd"/>
      <w:r>
        <w:t xml:space="preserve"> (sicurezza), vetro e resina (isolamento acustico), i vetri e gel (antifuoco), vetro con particolari funzioni estetiche (decorazione);</w:t>
      </w:r>
    </w:p>
    <w:p w:rsidR="008D1CBC" w:rsidRDefault="008D1CBC" w:rsidP="008D1CBC">
      <w:r>
        <w:t>la trasformazione della superficie, attraverso trattamenti come la molatura o la satinatura dei vetri utilizzati nell'architettura di interni e la decorazione;</w:t>
      </w:r>
    </w:p>
    <w:p w:rsidR="008D1CBC" w:rsidRDefault="008D1CBC" w:rsidP="008D1CBC">
      <w:r>
        <w:t>il deposito superficiale di strati sottili per la fabbricazione di specchi, di vetri smaltati, di vetri a controllo solare o di vetri che permettono il risparmio energetico;</w:t>
      </w:r>
    </w:p>
    <w:p w:rsidR="008D1CBC" w:rsidRDefault="008D1CBC" w:rsidP="008D1CBC">
      <w:r>
        <w:t>l'indurimento meccanico attraverso la tempra termica o chimica per la produzione di vetri di sicurezza.</w:t>
      </w:r>
    </w:p>
    <w:p w:rsidR="008D1CBC" w:rsidRDefault="008D1CBC" w:rsidP="008D1CBC"/>
    <w:p w:rsidR="008D1CBC" w:rsidRDefault="008D1CBC" w:rsidP="008D1CBC">
      <w:r>
        <w:t>Le fasi principali della produzione del vetro piano sono:</w:t>
      </w:r>
    </w:p>
    <w:p w:rsidR="008D1CBC" w:rsidRDefault="008D1CBC" w:rsidP="008D1CBC">
      <w:r>
        <w:t>Fusione delle materie prime: le materie prime, contenute in silos, vengono elettronicamente pesate con una precisione pari ad 1/1000 e opportunamente miscelate e umidificate. Si ottiene così la miscela vetrificabile che viene convogliata, mediante nastri trasportatori, nel forno fusorio, all'interno del quale la temperatura raggiunge i 1550 °C, la più alta dell'industria.</w:t>
      </w:r>
    </w:p>
    <w:p w:rsidR="008D1CBC" w:rsidRDefault="008D1CBC" w:rsidP="008D1CBC">
      <w:r>
        <w:t>Float: a 1100°C il vetro fuso cola dal forno su di un bagno di stagno fuso. Il vetro galleggia sulla superficie liquida e piana e viene tirato sino a divenire un nastro a facce parallele. Sui bordi del nastro le ruote dentate (</w:t>
      </w:r>
      <w:proofErr w:type="spellStart"/>
      <w:r>
        <w:t>toprolls</w:t>
      </w:r>
      <w:proofErr w:type="spellEnd"/>
      <w:r>
        <w:t>) distendono o retraggono il vetro lateralmente, per ottenere lo spessore desiderato. Gli spessori ottenuti sono compresi tra 1,1 e 19 mm.</w:t>
      </w:r>
    </w:p>
    <w:p w:rsidR="008D1CBC" w:rsidRDefault="008D1CBC" w:rsidP="008D1CBC">
      <w:r>
        <w:t>Ricottura: deposto a 600°C sui rulli di un tunnel di raffreddamento, lungo 100 metri, il nastro di vetro si raffredda sotto controllo fino alla temperatura ambiente. Il nastro di vetro acquista intorno ai 500°C le proprietà di un solido perfettamente elastico.</w:t>
      </w:r>
    </w:p>
    <w:p w:rsidR="008D1CBC" w:rsidRDefault="008D1CBC" w:rsidP="008D1CBC">
      <w:r>
        <w:t>Squadratura: raffreddato all'aria libera, il nastro di vetro è controllato e, successivamente, tagliato in lastre dalla dimensione massima di 6x3,21mt, con taglio dei bordi longitudinali. Gli elementi sono successivamente posizionati verticalmente su dei cavalletti per mezzo di elevatori a ventosa</w:t>
      </w:r>
    </w:p>
    <w:p w:rsidR="008D1CBC" w:rsidRDefault="008D1CBC" w:rsidP="008D1CBC">
      <w:r>
        <w:t>Vetro stampato: all'uscita dal forno, il vetro passa tra due rulli metallici che gli conferiscono lo spessore ed il disegno desiderati. In tal modo sono prodotti i vetri stampati, utilizzati nell'architettura di interni, nell'arredamento, nella decorazione.</w:t>
      </w:r>
    </w:p>
    <w:p w:rsidR="008D1CBC" w:rsidRDefault="008D1CBC" w:rsidP="008D1CBC"/>
    <w:p w:rsidR="008D1CBC" w:rsidRDefault="008D1CBC" w:rsidP="008D1CBC">
      <w:r>
        <w:t>Una volta ottenuta la lastra di vetro, questa può subire ulteriori trattamenti. Tra essi ricordiamo:</w:t>
      </w:r>
    </w:p>
    <w:p w:rsidR="008D1CBC" w:rsidRDefault="008D1CBC" w:rsidP="008D1CBC"/>
    <w:p w:rsidR="008D1CBC" w:rsidRDefault="008D1CBC" w:rsidP="008D1CBC">
      <w:r>
        <w:lastRenderedPageBreak/>
        <w:t>Trattamenti termici</w:t>
      </w:r>
    </w:p>
    <w:p w:rsidR="008D1CBC" w:rsidRDefault="008D1CBC" w:rsidP="008D1CBC">
      <w:r>
        <w:t>vetro indurito: si procede come per la tempra, con la differenza che il raffreddamento viene eseguito più lentamente rispetto ad un pari spessore di vetro temprato. Il vetro indurito non ha problemi di rottura spontanea, mantiene una resistenza meccanica maggiore del vetro ricotto e ha una minore deformazione dell'immagine riflessa. La rottura avviene in pezzi grossolani e, per tale motivo, non è classificato come vetro di sicurezza.</w:t>
      </w:r>
    </w:p>
    <w:p w:rsidR="008D1CBC" w:rsidRDefault="008D1CBC" w:rsidP="008D1CBC">
      <w:r>
        <w:t>vetro temprato: frutto di una intensa ricerca di laboratorio, la tecnica della tempra risale al 1959 quale adeguata risposta alla domanda dell'industria automobilistica. Questo procedimento consiste in un raffreddamento assai rapido del vetro mediante un soffio d'aria - in pochi secondi il vetro passa da 600° a 300° - che aumenta la resistenza del vetro. E' utilizzato per la fabbricazione dei vetri per le automobili, per l'edilizia e per quelle applicazioni speciali in cui è richiesto un particolare grado di sicurezza. Sotto un colpo violento il vetro temprato, se si rompe, si frantuma in una moltitudine di piccoli frammenti di vetro non taglienti.</w:t>
      </w:r>
    </w:p>
    <w:p w:rsidR="008D1CBC" w:rsidRDefault="008D1CBC" w:rsidP="008D1CBC">
      <w:r>
        <w:t xml:space="preserve">HST - </w:t>
      </w:r>
      <w:proofErr w:type="spellStart"/>
      <w:r>
        <w:t>Heat</w:t>
      </w:r>
      <w:proofErr w:type="spellEnd"/>
      <w:r>
        <w:t xml:space="preserve"> </w:t>
      </w:r>
      <w:proofErr w:type="spellStart"/>
      <w:r>
        <w:t>Soak</w:t>
      </w:r>
      <w:proofErr w:type="spellEnd"/>
      <w:r>
        <w:t xml:space="preserve"> Test: denominazione anglofona. Trattamento termico successivo alla tempra, destinato a eliminare i vetri che presentano rischi di rotture spontanee.</w:t>
      </w:r>
    </w:p>
    <w:p w:rsidR="008D1CBC" w:rsidRDefault="008D1CBC" w:rsidP="008D1CBC">
      <w:r>
        <w:t>Curvatura: la curvatura o bombatura delle lastre, adottata nel campo dell'edilizia e dell'arredamento, si ottiene mediante un processo di fabbricazione complesso che implica una attenta precisione     delle misure sia nella realizzazione della lastra che del telaio di contenimento. Infatti la     lastra di vetro verrà tagliata con le dimensioni dello sviluppo che assumerà una volta curvata.</w:t>
      </w:r>
    </w:p>
    <w:p w:rsidR="008D1CBC" w:rsidRDefault="008D1CBC" w:rsidP="008D1CBC"/>
    <w:p w:rsidR="008D1CBC" w:rsidRDefault="008D1CBC" w:rsidP="008D1CBC">
      <w:r>
        <w:t>Stratifica</w:t>
      </w:r>
    </w:p>
    <w:p w:rsidR="008D1CBC" w:rsidRDefault="008D1CBC" w:rsidP="008D1CBC">
      <w:r>
        <w:t xml:space="preserve">Si ottiene interponendo materiale plastico tra due o più lastre di vetro, sotto l'azione combinata di calore e pressione. Variando il numero delle lastre e degli strati di plastico, si ottiene una vasta gamma di stratificati in grado di coprire tutti i livelli di sicurezza e protezione verso le persone ed i beni. Anche se colpito con violenza il vetro stratificato si può incrinare, ma difficilmente sfondare. Nel 1909 un chimico francese, Edouard Benedictus, inventò il vetro stratificato, al quale diede il nome di TRIPLEX. Questo procedimento, che consiste nell'inserire tra due o più lastre di vetro un foglio di plastica (il </w:t>
      </w:r>
      <w:proofErr w:type="spellStart"/>
      <w:r>
        <w:t>polivinilbutirrale</w:t>
      </w:r>
      <w:proofErr w:type="spellEnd"/>
      <w:r>
        <w:t>), conferisce al vetro particolari caratteristiche di sicurezza. Se in caso di urto il vetro dovesse rompersi, il foglio di plastica trattiene i frammenti di vetro. E' utilizzato per la fabbricazione di parabrezza delle automobili e nell'edilizia.</w:t>
      </w:r>
    </w:p>
    <w:p w:rsidR="008D1CBC" w:rsidRDefault="008D1CBC" w:rsidP="008D1CBC"/>
    <w:p w:rsidR="008D1CBC" w:rsidRDefault="008D1CBC" w:rsidP="008D1CBC">
      <w:proofErr w:type="spellStart"/>
      <w:r>
        <w:t>Coatizzazione</w:t>
      </w:r>
      <w:proofErr w:type="spellEnd"/>
    </w:p>
    <w:p w:rsidR="008D1CBC" w:rsidRDefault="008D1CBC" w:rsidP="008D1CBC">
      <w:r>
        <w:t>online (deposito pirolitico): procedimento di deposito di composti metallici sul vetro ad alta temperatura durante il processo di fabbricazione float.</w:t>
      </w:r>
    </w:p>
    <w:p w:rsidR="008D1CBC" w:rsidRDefault="008D1CBC" w:rsidP="008D1CBC">
      <w:r>
        <w:t xml:space="preserve">offline (deposito </w:t>
      </w:r>
      <w:proofErr w:type="spellStart"/>
      <w:r>
        <w:t>magnetronico</w:t>
      </w:r>
      <w:proofErr w:type="spellEnd"/>
      <w:r>
        <w:t>): deposito applicato sul vetro mediante proiezione di metalli e di composti metallici in ambiente sotto vuoto.</w:t>
      </w:r>
    </w:p>
    <w:p w:rsidR="008D1CBC" w:rsidRDefault="008D1CBC" w:rsidP="008D1CBC">
      <w:r>
        <w:t>Entrambi i processi sono utilizzati per la produzione di vetri basso emissivi, a controllo solare, selettivi e autopulenti.</w:t>
      </w:r>
    </w:p>
    <w:p w:rsidR="008D1CBC" w:rsidRDefault="008D1CBC" w:rsidP="008D1CBC"/>
    <w:p w:rsidR="008D1CBC" w:rsidRDefault="008D1CBC" w:rsidP="008D1CBC">
      <w:r>
        <w:t>Argentatura</w:t>
      </w:r>
    </w:p>
    <w:p w:rsidR="008D1CBC" w:rsidRDefault="008D1CBC" w:rsidP="008D1CBC">
      <w:r>
        <w:t>Trattamento di deposito su una superficie del vetro, di argento metallico (per precipitazione di nitrato d'argento) al fine di renderla perfettamente riflettente (a specchio). La protezione della superficie si ottiene mediante successiva verniciatura finale.</w:t>
      </w:r>
    </w:p>
    <w:p w:rsidR="008D1CBC" w:rsidRDefault="008D1CBC" w:rsidP="008D1CBC"/>
    <w:p w:rsidR="008D1CBC" w:rsidRDefault="008D1CBC" w:rsidP="008D1CBC"/>
    <w:p w:rsidR="008D1CBC" w:rsidRDefault="008D1CBC" w:rsidP="008D1CBC">
      <w:r>
        <w:t>Trasformazione</w:t>
      </w:r>
    </w:p>
    <w:p w:rsidR="008D1CBC" w:rsidRDefault="008D1CBC" w:rsidP="008D1CBC">
      <w:r>
        <w:t xml:space="preserve">Il vetro piano viene consegnato ai trasformatori sotto forma di lastre in "grandi dimensioni", pronte per essere tagliate, manualmente o automaticamente mediante impianti a programmazione computerizzata, nelle misure di impiego. Le lastre così ottenute possono essere lavorate al bordo con diverse modalità: </w:t>
      </w:r>
    </w:p>
    <w:p w:rsidR="008D1CBC" w:rsidRDefault="008D1CBC" w:rsidP="008D1CBC">
      <w:proofErr w:type="spellStart"/>
      <w:r>
        <w:t>Sfilettatura</w:t>
      </w:r>
      <w:proofErr w:type="spellEnd"/>
      <w:r>
        <w:t>: eliminazione meccanica o manuale del filo o degli spigoli taglienti al bordo delle lastre</w:t>
      </w:r>
    </w:p>
    <w:p w:rsidR="008D1CBC" w:rsidRDefault="008D1CBC" w:rsidP="008D1CBC">
      <w:r>
        <w:t>Molatura a filo greggio: abrasione dei bordi di una lastra ottenuta con nastri o mole di pietra, di carborundum o diamantate, di grana piuttosto grossolana per eliminare le irregolarità del taglio.</w:t>
      </w:r>
    </w:p>
    <w:p w:rsidR="008D1CBC" w:rsidRDefault="008D1CBC" w:rsidP="008D1CBC">
      <w:r>
        <w:t>Molatura a filo lucido: fase successiva alla precedente consistente nell'eliminazione di ogni minuta asperità dei bordi e una lucidatura degli stessi con mole diamantata e grana finissima o polveri di pomice o di ossido di cerio.</w:t>
      </w:r>
    </w:p>
    <w:p w:rsidR="008D1CBC" w:rsidRDefault="008D1CBC" w:rsidP="008D1CBC">
      <w:r>
        <w:t>Molatura a filo lucido industriale: ottenuto dalla molatura del bordo delle lastre con mole di adeguata finezza, senza successive lavorazioni. L'aspetto è semiopaco, ma il bordo ha una buona finitura.</w:t>
      </w:r>
    </w:p>
    <w:p w:rsidR="008D1CBC" w:rsidRDefault="008D1CBC" w:rsidP="008D1CBC">
      <w:r>
        <w:t>Molatura a smussi e a bisello: lavorazione dei bordi di una lastra che, essendo eseguita con un angolo qualunque inferiore ai 90° rispetto alla superficie della lastra, interessa, oltre che il bordo, la stessa superficie. Lavorazione molto delicata e appariscente, viene ancora oggi usata per prodotti di pregio nell'arredamento di interni.</w:t>
      </w:r>
    </w:p>
    <w:p w:rsidR="008D1CBC" w:rsidRDefault="008D1CBC" w:rsidP="008D1CBC"/>
    <w:p w:rsidR="008D1CBC" w:rsidRDefault="008D1CBC" w:rsidP="008D1CBC">
      <w:r>
        <w:t xml:space="preserve">In alcuni casi si procede alla foratura per applicare maniglie, viti, bulloni, per produrre porte, box doccia, facciate sospese, mobili e ad incisioni da eseguirsi con apparecchiature automatiche o montate su flessibili manuali, come pure con getti di sabbia o con acido specifico. </w:t>
      </w:r>
    </w:p>
    <w:p w:rsidR="008D1CBC" w:rsidRDefault="008D1CBC" w:rsidP="008D1CBC"/>
    <w:p w:rsidR="008D1CBC" w:rsidRDefault="008D1CBC" w:rsidP="008D1CBC">
      <w:r>
        <w:t xml:space="preserve">Le decorazioni possono essere realizzate attraverso i seguenti procedimenti: </w:t>
      </w:r>
    </w:p>
    <w:p w:rsidR="008D1CBC" w:rsidRDefault="008D1CBC" w:rsidP="008D1CBC">
      <w:r>
        <w:t>Sabbiatura: decorazioni a getto di sabbia abrasiva con un compresso d'aria che permette di ottenere dei veri e propri disegni.</w:t>
      </w:r>
    </w:p>
    <w:p w:rsidR="008D1CBC" w:rsidRDefault="008D1CBC" w:rsidP="008D1CBC">
      <w:r>
        <w:t xml:space="preserve">Satinatura: decorazioni all'acido con le quali si possono ottenere effetti di luce diffusa o parziale, di opacizzazione della lastra, come pure incisioni, più o meno profonde. </w:t>
      </w:r>
    </w:p>
    <w:p w:rsidR="008D1CBC" w:rsidRDefault="008D1CBC" w:rsidP="008D1CBC">
      <w:proofErr w:type="spellStart"/>
      <w:r>
        <w:t>Givrettatura</w:t>
      </w:r>
      <w:proofErr w:type="spellEnd"/>
      <w:r>
        <w:t>: eseguita per strappo di particelle da una superficie di una lastra (ormai in disuso).</w:t>
      </w:r>
    </w:p>
    <w:p w:rsidR="008D1CBC" w:rsidRDefault="008D1CBC" w:rsidP="008D1CBC">
      <w:r>
        <w:lastRenderedPageBreak/>
        <w:t xml:space="preserve">Verniciatura o Laccatura: per uso di arredamento e architettura di interni le lastre di vetro possono essere verniciate con prodotti ad essiccazione naturale o accelerata mediante lampade a raggi IR. </w:t>
      </w:r>
    </w:p>
    <w:p w:rsidR="008D1CBC" w:rsidRDefault="008D1CBC" w:rsidP="008D1CBC">
      <w:r>
        <w:t>Smaltatura: processo mediante il quale si colora completamente la faccia di un vetro per effetto dell'applicazione a rullo o a spruzzo; può essere stabilizzata con ulteriore trattamento termico.</w:t>
      </w:r>
    </w:p>
    <w:p w:rsidR="008D1CBC" w:rsidRDefault="008D1CBC" w:rsidP="008D1CBC">
      <w:r>
        <w:t xml:space="preserve">Serigrafia: usato per la riproduzione con vernici e smalti su lastre piane o curvate, disegni, scritte, decorazioni a scopo artistico o funzionale con l'uso di telai e appropriata tecnica. Può essere stabilizzata con ulteriore trattamento termico. </w:t>
      </w:r>
    </w:p>
    <w:p w:rsidR="008D1CBC" w:rsidRDefault="008D1CBC" w:rsidP="008D1CBC">
      <w:r>
        <w:t xml:space="preserve">Opacizzazione: procedimento che, assicurando l'inalterabilità del deposito opacizzante anche se esposto agli agenti atmosferici, consente anche l'incollaggio di pannelli coibentati. </w:t>
      </w:r>
    </w:p>
    <w:p w:rsidR="008D1CBC" w:rsidRDefault="008D1CBC" w:rsidP="008D1CBC"/>
    <w:p w:rsidR="008D1CBC" w:rsidRDefault="008D1CBC" w:rsidP="008D1CBC">
      <w:r>
        <w:t>Impieghi</w:t>
      </w:r>
    </w:p>
    <w:p w:rsidR="008D1CBC" w:rsidRDefault="008D1CBC" w:rsidP="008D1CBC">
      <w:r>
        <w:t xml:space="preserve">Architettura di interni </w:t>
      </w:r>
    </w:p>
    <w:p w:rsidR="008D1CBC" w:rsidRDefault="008D1CBC" w:rsidP="008D1CBC">
      <w:r>
        <w:t>Per rispondere alle esigenze di ristrutturazione e di decorazione degli interni l'industria vetraria mette a disposizione una larga scelta di prodotti che arricchiscono gli ambienti con le loro qualità. Trasparenti, traslucidi od opachi, questi vetri, opportunamente trasformati, sono generalmente utilizzati per pareti vetrate (Figura 4), porte, arredamento, rivestimento murale (Figura 5), scale e parapetti (Figura 6).</w:t>
      </w:r>
    </w:p>
    <w:p w:rsidR="008D1CBC" w:rsidRDefault="008D1CBC" w:rsidP="008D1CBC"/>
    <w:p w:rsidR="008D1CBC" w:rsidRDefault="008D1CBC" w:rsidP="008D1CBC">
      <w:r>
        <w:t>Architettura d’esterni</w:t>
      </w:r>
    </w:p>
    <w:p w:rsidR="008D1CBC" w:rsidRDefault="008D1CBC" w:rsidP="008D1CBC">
      <w:r>
        <w:t xml:space="preserve">Simbolo di modernità architettonica fin dal XIX secolo, il vetro è oggi un materiale high </w:t>
      </w:r>
      <w:proofErr w:type="spellStart"/>
      <w:r>
        <w:t>tech</w:t>
      </w:r>
      <w:proofErr w:type="spellEnd"/>
      <w:r>
        <w:t>, funzionale e raffinato, che offre la possibilità di sfruttare appieno o discretamente le proprie qualità di trasparenza.</w:t>
      </w:r>
    </w:p>
    <w:p w:rsidR="008D1CBC" w:rsidRDefault="008D1CBC" w:rsidP="008D1CBC">
      <w:r>
        <w:t xml:space="preserve">Il fascino che il vetro ha sempre esercitato sugli architetti è giustificato dai suoi aspetti e dalle sue funzioni tanto complementari quanto contraddittorie, di una trasparenza che lascia passare la luce e lo sguardo e allo stesso tempo separa, isola. </w:t>
      </w:r>
    </w:p>
    <w:p w:rsidR="008D1CBC" w:rsidRDefault="008D1CBC" w:rsidP="008D1CBC">
      <w:r>
        <w:t>(Figura 1, Figura 2, Figura 3)</w:t>
      </w:r>
    </w:p>
    <w:p w:rsidR="008D1CBC" w:rsidRDefault="008D1CBC" w:rsidP="008D1CBC"/>
    <w:p w:rsidR="008D1CBC" w:rsidRDefault="008D1CBC" w:rsidP="008D1CBC">
      <w:r>
        <w:t>Vetri per trasporti</w:t>
      </w:r>
    </w:p>
    <w:p w:rsidR="008D1CBC" w:rsidRDefault="008D1CBC" w:rsidP="008D1CBC">
      <w:r>
        <w:t xml:space="preserve">Come per gli edifici, oggi il vetro è parte integrante della carrozzeria dell'auto e adempie a molte funzioni. Le nuove tendenze stilistiche richiedono in futuro un maggiore utilizzo di vetro aumentandone la complessità, con tolleranze ristrette e curvature più profonde. </w:t>
      </w:r>
    </w:p>
    <w:p w:rsidR="008D1CBC" w:rsidRDefault="008D1CBC" w:rsidP="008D1CBC">
      <w:r>
        <w:t xml:space="preserve">Il compito del produttore di vetro per auto è quello di controllare attentamente la distribuzione delle temperature nel vetro lungo tutto il suo processo di curvatura e di assicurarsi che la qualità ottica ed il quadro tensionale siano sempre nelle migliori condizioni. </w:t>
      </w:r>
    </w:p>
    <w:p w:rsidR="008D1CBC" w:rsidRDefault="008D1CBC" w:rsidP="008D1CBC">
      <w:r>
        <w:t xml:space="preserve">Il desiderio dei designer di automobili di creare forme sempre più affascinanti e complesse con vetri sottili e leggeri, capaci di mantenere un elevato livello di sicurezza oltre che di comfort climatico e acustico, è una costante sfida alle attuali capacità tecniche. </w:t>
      </w:r>
    </w:p>
    <w:p w:rsidR="008D1CBC" w:rsidRDefault="008D1CBC" w:rsidP="008D1CBC"/>
    <w:p w:rsidR="008D1CBC" w:rsidRDefault="008D1CBC" w:rsidP="008D1CBC">
      <w:r>
        <w:t xml:space="preserve">Il vetro di sicurezza è utilizzato in tutti i vetri automobilistici al fine di ridurre il pericolo di lesioni in caso di rottura. Ne esistono due tipi differenti: </w:t>
      </w:r>
    </w:p>
    <w:p w:rsidR="008D1CBC" w:rsidRDefault="008D1CBC" w:rsidP="008D1CBC">
      <w:r>
        <w:t>Vetro laminato: I parabrezza sono prodotti mediante un processo di laminatura. Il parabrezza è costituito da due pezzi di vetro, legati fra loro da un interstrato vinilico che protegge la testa durante l'impatto. In caso di rottura del parabrezza i frammenti di vetro aderiscono al rivestimento plastico.</w:t>
      </w:r>
    </w:p>
    <w:p w:rsidR="008D1CBC" w:rsidRDefault="008D1CBC" w:rsidP="008D1CBC">
      <w:r>
        <w:t>Vetro temprato: il lunotto ed i cristalli laterali sono costituiti da vetro temprato, prodotto riscaldando il vetro a più di 600° C/1100° F e raffreddandolo rapidamente. In tal modo, la superficie esterna del vetro diventa più dura rispetto al centro e quindi più resistente rispetto al vetro normale a parità di spessore. In caso di rottura, il vetro temprato si spezza in frammenti molto piccoli.</w:t>
      </w:r>
    </w:p>
    <w:p w:rsidR="008D1CBC" w:rsidRDefault="008D1CBC" w:rsidP="008D1CBC">
      <w:r>
        <w:t xml:space="preserve">Nel controllo solare le auto presentano diverse caratteristiche rispetto agli edifici. Per esempio, il progettista deve mantenere per legge una trasmissione luminosa minima del 75% per i parabrezza in Europa, del 70% negli Stati Uniti. I passeggeri esposti alla luce diretta del sole, a volte per lunghi periodi, devono mantenere un livello di comfort accettabile. </w:t>
      </w:r>
    </w:p>
    <w:p w:rsidR="008D1CBC" w:rsidRDefault="008D1CBC" w:rsidP="008D1CBC">
      <w:r>
        <w:t xml:space="preserve">Idealmente i vetri non dovrebbero consentire la trasmissione della radiazione ultravioletta, ma dovrebbero garantire i requisiti minimi di trasmissione luminosa. Nella realtà la radiazione solare che colpisce un finestrino dell'auto è in parte riflessa, in parte trasmessa ed in parte assorbita dal vetro. L'assorbimento provoca il riscaldamento del vetro e quindi incrementa il calore trasferito all'interno del veicolo. </w:t>
      </w:r>
    </w:p>
    <w:p w:rsidR="008D1CBC" w:rsidRDefault="008D1CBC" w:rsidP="008D1CBC">
      <w:r>
        <w:t xml:space="preserve">Il controllo di questo processo si può realizzare in molti modi: il vetro colorato, per esempio, aumenta l'assorbimento, mentre i </w:t>
      </w:r>
      <w:proofErr w:type="spellStart"/>
      <w:r>
        <w:t>coating</w:t>
      </w:r>
      <w:proofErr w:type="spellEnd"/>
      <w:r>
        <w:t xml:space="preserve"> possono essere utilizzati per riflettere gran parte della radiazione.</w:t>
      </w:r>
    </w:p>
    <w:p w:rsidR="008D1CBC" w:rsidRDefault="008D1CBC" w:rsidP="008D1CBC"/>
    <w:sectPr w:rsidR="008D1CB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D0C"/>
    <w:rsid w:val="007F7D0C"/>
    <w:rsid w:val="008D1CBC"/>
    <w:rsid w:val="009E4401"/>
    <w:rsid w:val="00C25D3B"/>
    <w:rsid w:val="00EF7245"/>
    <w:rsid w:val="00F735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13</Pages>
  <Words>4106</Words>
  <Characters>23410</Characters>
  <Application>Microsoft Office Word</Application>
  <DocSecurity>0</DocSecurity>
  <Lines>195</Lines>
  <Paragraphs>54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27462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dc:creator>
  <cp:keywords/>
  <dc:description/>
  <cp:lastModifiedBy>Utente Windows</cp:lastModifiedBy>
  <cp:revision>3</cp:revision>
  <dcterms:created xsi:type="dcterms:W3CDTF">2016-05-03T16:02:00Z</dcterms:created>
  <dcterms:modified xsi:type="dcterms:W3CDTF">2017-05-29T16:21:00Z</dcterms:modified>
</cp:coreProperties>
</file>